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204E" w14:textId="77777777" w:rsidR="00DD5E64" w:rsidRPr="00980D5B" w:rsidRDefault="00DD5E64" w:rsidP="00DD5E64">
      <w:pPr>
        <w:jc w:val="center"/>
        <w:rPr>
          <w:b/>
          <w:sz w:val="24"/>
          <w:szCs w:val="24"/>
          <w:lang w:val="en-US"/>
        </w:rPr>
      </w:pPr>
      <w:r w:rsidRPr="00980D5B">
        <w:rPr>
          <w:b/>
          <w:sz w:val="24"/>
          <w:szCs w:val="24"/>
          <w:lang w:val="en-US"/>
        </w:rPr>
        <w:t>AIŠKINAMASIS RAŠTAS</w:t>
      </w:r>
    </w:p>
    <w:p w14:paraId="63EB271A" w14:textId="2206EED8" w:rsidR="00DD5E64" w:rsidRPr="00980D5B" w:rsidRDefault="00F22F47" w:rsidP="00DD5E64">
      <w:pPr>
        <w:jc w:val="center"/>
        <w:rPr>
          <w:b/>
          <w:sz w:val="24"/>
          <w:szCs w:val="24"/>
          <w:lang w:val="en-US"/>
        </w:rPr>
      </w:pPr>
      <w:r w:rsidRPr="00980D5B">
        <w:rPr>
          <w:b/>
          <w:sz w:val="24"/>
          <w:szCs w:val="24"/>
          <w:lang w:val="en-US"/>
        </w:rPr>
        <w:t xml:space="preserve">PRIE </w:t>
      </w:r>
      <w:r w:rsidR="00D323EB" w:rsidRPr="00980D5B">
        <w:rPr>
          <w:b/>
          <w:sz w:val="24"/>
          <w:szCs w:val="24"/>
          <w:lang w:val="en-US"/>
        </w:rPr>
        <w:t xml:space="preserve">SAVIVALDYBĖS </w:t>
      </w:r>
      <w:r w:rsidRPr="00980D5B">
        <w:rPr>
          <w:b/>
          <w:sz w:val="24"/>
          <w:szCs w:val="24"/>
          <w:lang w:val="en-US"/>
        </w:rPr>
        <w:t>TARYBOS SPRENDIMO</w:t>
      </w:r>
      <w:r w:rsidR="00DD5E64" w:rsidRPr="00980D5B">
        <w:rPr>
          <w:b/>
          <w:sz w:val="24"/>
          <w:szCs w:val="24"/>
          <w:lang w:val="en-US"/>
        </w:rPr>
        <w:t xml:space="preserve"> </w:t>
      </w:r>
      <w:r w:rsidR="001C5E2C">
        <w:rPr>
          <w:b/>
          <w:sz w:val="24"/>
          <w:szCs w:val="24"/>
          <w:lang w:val="en-US"/>
        </w:rPr>
        <w:t>„</w:t>
      </w:r>
      <w:r w:rsidR="0099445B" w:rsidRPr="0099445B">
        <w:rPr>
          <w:b/>
          <w:sz w:val="24"/>
          <w:szCs w:val="24"/>
          <w:lang w:val="en-US"/>
        </w:rPr>
        <w:t xml:space="preserve">DĖL BIUDŽETINĖS ĮSTAIGOS KLAIPĖDOS MIESTO SAVIVALDYBĖS ETNOKULTŪROS CENTRO TEIKIAMŲ ATLYGINTINŲ PASLAUGŲ KAINŲ </w:t>
      </w:r>
      <w:proofErr w:type="gramStart"/>
      <w:r w:rsidR="0099445B" w:rsidRPr="0099445B">
        <w:rPr>
          <w:b/>
          <w:sz w:val="24"/>
          <w:szCs w:val="24"/>
          <w:lang w:val="en-US"/>
        </w:rPr>
        <w:t>PATVIRTINIMO</w:t>
      </w:r>
      <w:r w:rsidR="001C5E2C">
        <w:rPr>
          <w:b/>
          <w:sz w:val="24"/>
          <w:szCs w:val="24"/>
          <w:lang w:val="en-US"/>
        </w:rPr>
        <w:t>“</w:t>
      </w:r>
      <w:r w:rsidRPr="00980D5B">
        <w:rPr>
          <w:b/>
          <w:sz w:val="24"/>
          <w:szCs w:val="24"/>
          <w:lang w:val="en-US"/>
        </w:rPr>
        <w:t xml:space="preserve"> </w:t>
      </w:r>
      <w:r w:rsidR="00DD5E64" w:rsidRPr="00980D5B">
        <w:rPr>
          <w:b/>
          <w:sz w:val="24"/>
          <w:szCs w:val="24"/>
          <w:lang w:val="en-US"/>
        </w:rPr>
        <w:t>PROJEKTO</w:t>
      </w:r>
      <w:proofErr w:type="gramEnd"/>
    </w:p>
    <w:p w14:paraId="4F47F752" w14:textId="77777777" w:rsidR="00DD5E64" w:rsidRPr="00980D5B" w:rsidRDefault="00DD5E64" w:rsidP="00DD5E64">
      <w:pPr>
        <w:jc w:val="center"/>
        <w:rPr>
          <w:sz w:val="24"/>
          <w:szCs w:val="24"/>
          <w:lang w:val="en-US"/>
        </w:rPr>
      </w:pPr>
    </w:p>
    <w:p w14:paraId="16E7EDB1" w14:textId="77777777" w:rsidR="00DD5E64" w:rsidRPr="00980D5B" w:rsidRDefault="00DD5E64" w:rsidP="00DD5E64">
      <w:pPr>
        <w:jc w:val="center"/>
        <w:rPr>
          <w:sz w:val="24"/>
          <w:szCs w:val="24"/>
          <w:lang w:val="en-US"/>
        </w:rPr>
      </w:pPr>
    </w:p>
    <w:p w14:paraId="5A965E2A" w14:textId="77777777" w:rsidR="00DD5E64" w:rsidRPr="00980D5B" w:rsidRDefault="00394D94" w:rsidP="00980D5B">
      <w:pPr>
        <w:ind w:firstLine="709"/>
        <w:jc w:val="both"/>
        <w:rPr>
          <w:b/>
          <w:sz w:val="24"/>
          <w:szCs w:val="24"/>
          <w:lang w:val="en-US"/>
        </w:rPr>
      </w:pPr>
      <w:r w:rsidRPr="00980D5B">
        <w:rPr>
          <w:b/>
          <w:sz w:val="24"/>
          <w:szCs w:val="24"/>
        </w:rPr>
        <w:t>1. </w:t>
      </w:r>
      <w:r w:rsidR="00897DDA" w:rsidRPr="00980D5B">
        <w:rPr>
          <w:b/>
          <w:sz w:val="24"/>
          <w:szCs w:val="24"/>
        </w:rPr>
        <w:t>Parengto projekto tikslai ir uždaviniai</w:t>
      </w:r>
      <w:r w:rsidR="001B7BC9">
        <w:rPr>
          <w:b/>
          <w:sz w:val="24"/>
          <w:szCs w:val="24"/>
        </w:rPr>
        <w:t>.</w:t>
      </w:r>
    </w:p>
    <w:p w14:paraId="55A75A4E" w14:textId="1ACC63AC" w:rsidR="00DD5E64" w:rsidRPr="00980D5B" w:rsidRDefault="001C5E2C" w:rsidP="00980D5B">
      <w:pPr>
        <w:ind w:firstLine="709"/>
        <w:jc w:val="both"/>
        <w:rPr>
          <w:sz w:val="24"/>
          <w:szCs w:val="24"/>
        </w:rPr>
      </w:pPr>
      <w:r>
        <w:rPr>
          <w:sz w:val="24"/>
          <w:szCs w:val="24"/>
        </w:rPr>
        <w:t xml:space="preserve">Šio tarybos sprendimo projekto tikslas – įgyvendinti Kontrolės ir audito tarnybos atlikto biudžetinių kultūros įstaigų audito (nuoroda – </w:t>
      </w:r>
      <w:hyperlink r:id="rId5" w:history="1">
        <w:r w:rsidRPr="00D123FB">
          <w:rPr>
            <w:rStyle w:val="Hipersaitas"/>
            <w:sz w:val="24"/>
            <w:szCs w:val="24"/>
          </w:rPr>
          <w:t>https://www.klaipeda.lt/data/public/uploads/2024/06/vaa_biudzetiniukulturosistaiguveikla.pdf</w:t>
        </w:r>
      </w:hyperlink>
      <w:r>
        <w:rPr>
          <w:sz w:val="24"/>
          <w:szCs w:val="24"/>
        </w:rPr>
        <w:t>)</w:t>
      </w:r>
      <w:r w:rsidR="009D6525">
        <w:rPr>
          <w:sz w:val="24"/>
          <w:szCs w:val="24"/>
        </w:rPr>
        <w:t xml:space="preserve"> </w:t>
      </w:r>
      <w:r>
        <w:rPr>
          <w:sz w:val="24"/>
          <w:szCs w:val="24"/>
        </w:rPr>
        <w:t xml:space="preserve">rekomendacijas ir </w:t>
      </w:r>
      <w:r w:rsidR="00960E03">
        <w:rPr>
          <w:sz w:val="24"/>
          <w:szCs w:val="24"/>
        </w:rPr>
        <w:t xml:space="preserve">patvirtinti Klaipėdos miesto savivaldybės </w:t>
      </w:r>
      <w:r w:rsidR="0099445B">
        <w:rPr>
          <w:sz w:val="24"/>
          <w:szCs w:val="24"/>
        </w:rPr>
        <w:t>etnokultūros</w:t>
      </w:r>
      <w:r w:rsidR="00960E03">
        <w:rPr>
          <w:sz w:val="24"/>
          <w:szCs w:val="24"/>
        </w:rPr>
        <w:t xml:space="preserve"> centro (toliau – </w:t>
      </w:r>
      <w:r w:rsidR="0099445B">
        <w:rPr>
          <w:sz w:val="24"/>
          <w:szCs w:val="24"/>
        </w:rPr>
        <w:t>EK</w:t>
      </w:r>
      <w:r w:rsidR="00960E03">
        <w:rPr>
          <w:sz w:val="24"/>
          <w:szCs w:val="24"/>
        </w:rPr>
        <w:t xml:space="preserve">C) </w:t>
      </w:r>
      <w:r w:rsidR="009D6525">
        <w:rPr>
          <w:sz w:val="24"/>
          <w:szCs w:val="24"/>
        </w:rPr>
        <w:t xml:space="preserve">teikiamų atlygintinų paslaugų kainas. </w:t>
      </w:r>
    </w:p>
    <w:p w14:paraId="10405581" w14:textId="77777777" w:rsidR="00E12A6E" w:rsidRPr="00980D5B" w:rsidRDefault="00E12A6E" w:rsidP="00980D5B">
      <w:pPr>
        <w:ind w:firstLine="709"/>
        <w:jc w:val="both"/>
        <w:rPr>
          <w:b/>
          <w:sz w:val="24"/>
          <w:szCs w:val="24"/>
          <w:lang w:val="en-US"/>
        </w:rPr>
      </w:pPr>
    </w:p>
    <w:p w14:paraId="0F1CF050" w14:textId="77777777" w:rsidR="00DD5E64" w:rsidRPr="00980D5B" w:rsidRDefault="00394D94" w:rsidP="00980D5B">
      <w:pPr>
        <w:ind w:firstLine="709"/>
        <w:jc w:val="both"/>
        <w:rPr>
          <w:b/>
          <w:sz w:val="24"/>
          <w:szCs w:val="24"/>
          <w:lang w:val="en-US"/>
        </w:rPr>
      </w:pPr>
      <w:r w:rsidRPr="00980D5B">
        <w:rPr>
          <w:b/>
          <w:sz w:val="24"/>
          <w:szCs w:val="24"/>
        </w:rPr>
        <w:t>2. </w:t>
      </w:r>
      <w:r w:rsidR="00630CED" w:rsidRPr="00630CED">
        <w:rPr>
          <w:b/>
          <w:bCs/>
          <w:sz w:val="24"/>
          <w:szCs w:val="24"/>
        </w:rPr>
        <w:t xml:space="preserve"> </w:t>
      </w:r>
      <w:r w:rsidR="00630CED">
        <w:rPr>
          <w:b/>
          <w:bCs/>
          <w:sz w:val="24"/>
          <w:szCs w:val="24"/>
        </w:rPr>
        <w:t>Projekte aptartų klausimų teisinis reglamentavimas.</w:t>
      </w:r>
    </w:p>
    <w:p w14:paraId="643BD440" w14:textId="63075B7E" w:rsidR="00DD5E64" w:rsidRPr="00980D5B" w:rsidRDefault="009D6525" w:rsidP="00980D5B">
      <w:pPr>
        <w:ind w:firstLine="709"/>
        <w:jc w:val="both"/>
        <w:rPr>
          <w:sz w:val="24"/>
          <w:szCs w:val="24"/>
        </w:rPr>
      </w:pPr>
      <w:r>
        <w:rPr>
          <w:sz w:val="24"/>
          <w:szCs w:val="24"/>
        </w:rPr>
        <w:t>Tarybos sprendimo projektas parengtas vadovaujantis</w:t>
      </w:r>
      <w:r w:rsidRPr="009D6525">
        <w:t xml:space="preserve"> </w:t>
      </w:r>
      <w:r w:rsidRPr="009D6525">
        <w:rPr>
          <w:sz w:val="24"/>
          <w:szCs w:val="24"/>
        </w:rPr>
        <w:t>Lietuvos Respublikos vietos savivaldos įstatymo 15 straipsnio 2 dalies 29 punktu</w:t>
      </w:r>
      <w:r>
        <w:rPr>
          <w:sz w:val="24"/>
          <w:szCs w:val="24"/>
        </w:rPr>
        <w:t xml:space="preserve">, kuris nurodo, kad </w:t>
      </w:r>
      <w:r w:rsidR="00104CC0">
        <w:rPr>
          <w:sz w:val="24"/>
          <w:szCs w:val="24"/>
        </w:rPr>
        <w:t xml:space="preserve">išimtinės miesto tarybos kompetencija yra: „29) </w:t>
      </w:r>
      <w:r w:rsidR="00104CC0" w:rsidRPr="00104CC0">
        <w:rPr>
          <w:sz w:val="24"/>
          <w:szCs w:val="24"/>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00104CC0">
        <w:rPr>
          <w:sz w:val="24"/>
          <w:szCs w:val="24"/>
        </w:rPr>
        <w:t xml:space="preserve">“. </w:t>
      </w:r>
    </w:p>
    <w:p w14:paraId="664A7503" w14:textId="77777777" w:rsidR="00E12A6E" w:rsidRPr="00980D5B" w:rsidRDefault="00E12A6E" w:rsidP="00980D5B">
      <w:pPr>
        <w:ind w:firstLine="709"/>
        <w:jc w:val="both"/>
        <w:rPr>
          <w:sz w:val="24"/>
          <w:szCs w:val="24"/>
          <w:lang w:val="en-US"/>
        </w:rPr>
      </w:pPr>
    </w:p>
    <w:p w14:paraId="5177E528" w14:textId="77777777" w:rsidR="00E25500" w:rsidRPr="00980D5B" w:rsidRDefault="00394D94" w:rsidP="00980D5B">
      <w:pPr>
        <w:ind w:firstLine="709"/>
        <w:jc w:val="both"/>
        <w:rPr>
          <w:b/>
          <w:bCs/>
          <w:sz w:val="24"/>
          <w:szCs w:val="24"/>
        </w:rPr>
      </w:pPr>
      <w:r w:rsidRPr="00980D5B">
        <w:rPr>
          <w:b/>
          <w:bCs/>
          <w:sz w:val="24"/>
          <w:szCs w:val="24"/>
        </w:rPr>
        <w:t>3. </w:t>
      </w:r>
      <w:r w:rsidR="001356DF">
        <w:rPr>
          <w:b/>
          <w:bCs/>
          <w:sz w:val="24"/>
          <w:szCs w:val="24"/>
        </w:rPr>
        <w:t>S</w:t>
      </w:r>
      <w:r w:rsidR="00897DDA" w:rsidRPr="00980D5B">
        <w:rPr>
          <w:b/>
          <w:bCs/>
          <w:sz w:val="24"/>
          <w:szCs w:val="24"/>
        </w:rPr>
        <w:t>iūlomos naujos teisinio reglamentavimo n</w:t>
      </w:r>
      <w:r w:rsidR="00E25500" w:rsidRPr="00980D5B">
        <w:rPr>
          <w:b/>
          <w:bCs/>
          <w:sz w:val="24"/>
          <w:szCs w:val="24"/>
        </w:rPr>
        <w:t>uostatos ir laukiami rezultatai</w:t>
      </w:r>
      <w:r w:rsidR="001356DF">
        <w:rPr>
          <w:b/>
          <w:bCs/>
          <w:sz w:val="24"/>
          <w:szCs w:val="24"/>
        </w:rPr>
        <w:t>.</w:t>
      </w:r>
    </w:p>
    <w:p w14:paraId="30C44EEC" w14:textId="388A1151" w:rsidR="00416798" w:rsidRDefault="00EB6C2F" w:rsidP="00980D5B">
      <w:pPr>
        <w:ind w:firstLine="709"/>
        <w:jc w:val="both"/>
        <w:rPr>
          <w:bCs/>
          <w:sz w:val="24"/>
          <w:szCs w:val="24"/>
        </w:rPr>
      </w:pPr>
      <w:r w:rsidRPr="00EB6C2F">
        <w:rPr>
          <w:bCs/>
          <w:sz w:val="24"/>
          <w:szCs w:val="24"/>
        </w:rPr>
        <w:t xml:space="preserve">Atsižvelgiant į Kontrolės ir audito pateiktas rekomendacijas </w:t>
      </w:r>
      <w:r w:rsidR="00366508">
        <w:rPr>
          <w:bCs/>
          <w:sz w:val="24"/>
          <w:szCs w:val="24"/>
        </w:rPr>
        <w:t>s</w:t>
      </w:r>
      <w:r>
        <w:rPr>
          <w:bCs/>
          <w:sz w:val="24"/>
          <w:szCs w:val="24"/>
        </w:rPr>
        <w:t xml:space="preserve">iūloma </w:t>
      </w:r>
      <w:r w:rsidR="00960E03">
        <w:rPr>
          <w:bCs/>
          <w:sz w:val="24"/>
          <w:szCs w:val="24"/>
        </w:rPr>
        <w:t xml:space="preserve">patvirtinti </w:t>
      </w:r>
      <w:r w:rsidR="0099445B">
        <w:rPr>
          <w:sz w:val="24"/>
          <w:szCs w:val="24"/>
        </w:rPr>
        <w:t>EKC</w:t>
      </w:r>
      <w:r>
        <w:rPr>
          <w:bCs/>
          <w:sz w:val="24"/>
          <w:szCs w:val="24"/>
        </w:rPr>
        <w:t xml:space="preserve"> teikiamų atlygintinų paslaugų kainas</w:t>
      </w:r>
      <w:r w:rsidR="00366508">
        <w:rPr>
          <w:bCs/>
          <w:sz w:val="24"/>
          <w:szCs w:val="24"/>
        </w:rPr>
        <w:t xml:space="preserve">. </w:t>
      </w:r>
    </w:p>
    <w:p w14:paraId="2EFA44AA" w14:textId="0CE208F8" w:rsidR="002461C5" w:rsidRDefault="0099445B" w:rsidP="0019096C">
      <w:pPr>
        <w:ind w:firstLine="709"/>
        <w:jc w:val="both"/>
        <w:rPr>
          <w:sz w:val="24"/>
          <w:szCs w:val="24"/>
        </w:rPr>
      </w:pPr>
      <w:r>
        <w:rPr>
          <w:bCs/>
          <w:sz w:val="24"/>
          <w:szCs w:val="24"/>
        </w:rPr>
        <w:t xml:space="preserve">Siūloma peržiūrėti ir atnaujinti </w:t>
      </w:r>
      <w:r w:rsidR="00273291">
        <w:rPr>
          <w:bCs/>
          <w:sz w:val="24"/>
          <w:szCs w:val="24"/>
        </w:rPr>
        <w:t>edukacinių, etnokultūrinių ir praktinių amatų užsiėmimų kainas atsižvelgiant į išaugusius faktinių išlaidų (priemonės, darbo užmokestis) kaštus</w:t>
      </w:r>
      <w:r w:rsidR="0019096C">
        <w:rPr>
          <w:bCs/>
          <w:sz w:val="24"/>
          <w:szCs w:val="24"/>
        </w:rPr>
        <w:t>, skaičiavimai pridedami (žr. 1 priedą)</w:t>
      </w:r>
      <w:r w:rsidR="00273291">
        <w:rPr>
          <w:bCs/>
          <w:sz w:val="24"/>
          <w:szCs w:val="24"/>
        </w:rPr>
        <w:t xml:space="preserve">. </w:t>
      </w:r>
      <w:r w:rsidR="0019096C">
        <w:rPr>
          <w:bCs/>
          <w:sz w:val="24"/>
          <w:szCs w:val="24"/>
        </w:rPr>
        <w:t>Vidutiniškai kainos didėja 3 eurais. Atsižvelgiant į tai, kad kainos didinamos ir siekiant subalansuoti kainodarą siūloma įvesti naują paslaugą – šeimos bilietas (</w:t>
      </w:r>
      <w:r w:rsidR="00AC4EA5">
        <w:rPr>
          <w:bCs/>
          <w:sz w:val="24"/>
          <w:szCs w:val="24"/>
        </w:rPr>
        <w:t>suaugusieji + vaikai, 6 Eur asmeniui, kai įprastai užsiėmimo kaina asmeniui 8 Eur</w:t>
      </w:r>
      <w:r w:rsidR="0019096C">
        <w:rPr>
          <w:bCs/>
          <w:sz w:val="24"/>
          <w:szCs w:val="24"/>
        </w:rPr>
        <w:t xml:space="preserve">).  </w:t>
      </w:r>
      <w:r w:rsidR="0019096C" w:rsidRPr="00AC4EA5">
        <w:rPr>
          <w:sz w:val="24"/>
          <w:szCs w:val="24"/>
        </w:rPr>
        <w:t>Įvedant šeimos bilietą siekiama skatinti šeimų įsitraukimą į kultūrinę veiklą, sudarant joms palankesnes ekonomines sąlygas lankytis renginiuose ir edukacijose. Tai mažina finansinę naštą šeimoms su vaikais</w:t>
      </w:r>
      <w:r w:rsidR="00AC4EA5">
        <w:rPr>
          <w:sz w:val="24"/>
          <w:szCs w:val="24"/>
        </w:rPr>
        <w:t xml:space="preserve">, </w:t>
      </w:r>
      <w:r w:rsidR="0019096C" w:rsidRPr="00AC4EA5">
        <w:rPr>
          <w:sz w:val="24"/>
          <w:szCs w:val="24"/>
        </w:rPr>
        <w:t>skatina bendruomeniškumą</w:t>
      </w:r>
      <w:r w:rsidR="00AC4EA5">
        <w:rPr>
          <w:sz w:val="24"/>
          <w:szCs w:val="24"/>
        </w:rPr>
        <w:t xml:space="preserve"> ir domėjimąsi etnokultūra</w:t>
      </w:r>
      <w:r w:rsidR="0019096C" w:rsidRPr="00AC4EA5">
        <w:rPr>
          <w:sz w:val="24"/>
          <w:szCs w:val="24"/>
        </w:rPr>
        <w:t>.</w:t>
      </w:r>
      <w:r w:rsidR="001C5152">
        <w:rPr>
          <w:sz w:val="24"/>
          <w:szCs w:val="24"/>
        </w:rPr>
        <w:t xml:space="preserve"> </w:t>
      </w:r>
    </w:p>
    <w:p w14:paraId="567EC08C" w14:textId="0762CA19" w:rsidR="001C5152" w:rsidRPr="0059221E" w:rsidRDefault="0059221E" w:rsidP="0059221E">
      <w:pPr>
        <w:ind w:firstLine="709"/>
        <w:jc w:val="both"/>
        <w:rPr>
          <w:sz w:val="24"/>
          <w:szCs w:val="24"/>
        </w:rPr>
      </w:pPr>
      <w:r w:rsidRPr="0059221E">
        <w:rPr>
          <w:sz w:val="24"/>
          <w:szCs w:val="24"/>
        </w:rPr>
        <w:t>Atsižvelgiant į siekį suvienodinti atlygintinai teikiamų paslaugų kainodarą tarp miesto kultūros įstaigų – kuriose edukaciniams užsiėmimams nuolaidos paprastai netaikomos – bei siekiant užtikrinti aukštą teikiamų edukacinių paslaugų kokybę, nuspręsta atsisakyti nuolaidų tikslinėms grupėms.</w:t>
      </w:r>
      <w:r w:rsidR="00CA369E">
        <w:rPr>
          <w:sz w:val="24"/>
          <w:szCs w:val="24"/>
        </w:rPr>
        <w:t xml:space="preserve"> </w:t>
      </w:r>
      <w:r w:rsidRPr="0059221E">
        <w:rPr>
          <w:sz w:val="24"/>
          <w:szCs w:val="24"/>
        </w:rPr>
        <w:t>Didžiąją edukacinių užsiėmimų kainos dalį sudaro praktiniam darbui reikalingos priemonės ir medžiagos, todėl nuoseklus finansavimas yra būtinas kokybiškų veiklų tęstinumui, programų atnaujinimui ir tobulinimui.</w:t>
      </w:r>
      <w:r>
        <w:rPr>
          <w:sz w:val="24"/>
          <w:szCs w:val="24"/>
        </w:rPr>
        <w:t xml:space="preserve"> </w:t>
      </w:r>
      <w:r w:rsidRPr="0059221E">
        <w:rPr>
          <w:sz w:val="24"/>
          <w:szCs w:val="24"/>
        </w:rPr>
        <w:t>Kaip alternatyva pasiūlyta lanksti kainodara – įvedamas šeimos bilietas, suteikiantis galimybę dalyvauti užsiėmimuose už mažesnę kainą vienam asmeniui (2 Eur nuolaida), taip skatinant šeimų įsitraukimą ir lankymąsi.</w:t>
      </w:r>
      <w:r>
        <w:rPr>
          <w:sz w:val="24"/>
          <w:szCs w:val="24"/>
        </w:rPr>
        <w:t xml:space="preserve"> </w:t>
      </w:r>
      <w:r w:rsidR="001C5152">
        <w:rPr>
          <w:sz w:val="24"/>
          <w:szCs w:val="24"/>
        </w:rPr>
        <w:t xml:space="preserve"> </w:t>
      </w:r>
    </w:p>
    <w:p w14:paraId="67F9502E" w14:textId="77777777" w:rsidR="00E25500" w:rsidRPr="00980D5B" w:rsidRDefault="00394D94" w:rsidP="00980D5B">
      <w:pPr>
        <w:ind w:firstLine="709"/>
        <w:jc w:val="both"/>
        <w:rPr>
          <w:b/>
          <w:bCs/>
          <w:sz w:val="24"/>
          <w:szCs w:val="24"/>
        </w:rPr>
      </w:pPr>
      <w:r w:rsidRPr="00980D5B">
        <w:rPr>
          <w:b/>
          <w:bCs/>
          <w:sz w:val="24"/>
          <w:szCs w:val="24"/>
        </w:rPr>
        <w:t>4. </w:t>
      </w:r>
      <w:r w:rsidR="00E25500" w:rsidRPr="00980D5B">
        <w:rPr>
          <w:b/>
          <w:bCs/>
          <w:sz w:val="24"/>
          <w:szCs w:val="24"/>
        </w:rPr>
        <w:t>N</w:t>
      </w:r>
      <w:r w:rsidR="00897DDA" w:rsidRPr="00980D5B">
        <w:rPr>
          <w:b/>
          <w:bCs/>
          <w:sz w:val="24"/>
          <w:szCs w:val="24"/>
        </w:rPr>
        <w:t>umatomo teisinio reguliavimo poveikio vertinimas</w:t>
      </w:r>
      <w:r w:rsidR="001B7BC9">
        <w:rPr>
          <w:b/>
          <w:bCs/>
          <w:sz w:val="24"/>
          <w:szCs w:val="24"/>
        </w:rPr>
        <w:t>.</w:t>
      </w:r>
      <w:r w:rsidR="00897DDA" w:rsidRPr="00980D5B">
        <w:rPr>
          <w:b/>
          <w:bCs/>
          <w:sz w:val="24"/>
          <w:szCs w:val="24"/>
        </w:rPr>
        <w:t xml:space="preserve"> </w:t>
      </w:r>
    </w:p>
    <w:p w14:paraId="6285DC43" w14:textId="592FE8D6" w:rsidR="00DD5E64" w:rsidRPr="00980D5B" w:rsidRDefault="00960E03" w:rsidP="00980D5B">
      <w:pPr>
        <w:ind w:firstLine="709"/>
        <w:jc w:val="both"/>
        <w:rPr>
          <w:bCs/>
          <w:sz w:val="24"/>
          <w:szCs w:val="24"/>
        </w:rPr>
      </w:pPr>
      <w:r>
        <w:rPr>
          <w:bCs/>
          <w:sz w:val="24"/>
          <w:szCs w:val="24"/>
        </w:rPr>
        <w:t xml:space="preserve">Neigiamo poveikio nenumatoma, bus įgyvendintos Kontrolės ir audito tarnybos rekomendacijos ir patvirtintos </w:t>
      </w:r>
      <w:r w:rsidR="0099445B">
        <w:rPr>
          <w:sz w:val="24"/>
          <w:szCs w:val="24"/>
        </w:rPr>
        <w:t>EKC</w:t>
      </w:r>
      <w:r>
        <w:rPr>
          <w:bCs/>
          <w:sz w:val="24"/>
          <w:szCs w:val="24"/>
        </w:rPr>
        <w:t xml:space="preserve"> </w:t>
      </w:r>
      <w:r w:rsidRPr="00960E03">
        <w:rPr>
          <w:bCs/>
          <w:sz w:val="24"/>
          <w:szCs w:val="24"/>
        </w:rPr>
        <w:t>teikiamų atlygintinų paslaugų kain</w:t>
      </w:r>
      <w:r>
        <w:rPr>
          <w:bCs/>
          <w:sz w:val="24"/>
          <w:szCs w:val="24"/>
        </w:rPr>
        <w:t>os.</w:t>
      </w:r>
    </w:p>
    <w:p w14:paraId="445FD13A" w14:textId="77777777" w:rsidR="00E12A6E" w:rsidRPr="00980D5B" w:rsidRDefault="00E12A6E" w:rsidP="00980D5B">
      <w:pPr>
        <w:ind w:firstLine="709"/>
        <w:jc w:val="both"/>
        <w:rPr>
          <w:sz w:val="24"/>
          <w:szCs w:val="24"/>
          <w:lang w:val="en-US"/>
        </w:rPr>
      </w:pPr>
    </w:p>
    <w:p w14:paraId="2AEA8493" w14:textId="77777777" w:rsidR="00DD5E64" w:rsidRPr="00980D5B" w:rsidRDefault="00394D94" w:rsidP="00980D5B">
      <w:pPr>
        <w:ind w:firstLine="709"/>
        <w:jc w:val="both"/>
        <w:rPr>
          <w:b/>
          <w:sz w:val="24"/>
          <w:szCs w:val="24"/>
          <w:lang w:val="en-US"/>
        </w:rPr>
      </w:pPr>
      <w:r w:rsidRPr="00980D5B">
        <w:rPr>
          <w:b/>
          <w:bCs/>
          <w:sz w:val="24"/>
          <w:szCs w:val="24"/>
        </w:rPr>
        <w:t>5. </w:t>
      </w:r>
      <w:r w:rsidR="00AD0031" w:rsidRPr="00980D5B">
        <w:rPr>
          <w:b/>
          <w:bCs/>
          <w:sz w:val="24"/>
          <w:szCs w:val="24"/>
        </w:rPr>
        <w:t>Projektui</w:t>
      </w:r>
      <w:r w:rsidR="00824E3D" w:rsidRPr="00980D5B">
        <w:rPr>
          <w:b/>
          <w:bCs/>
          <w:sz w:val="24"/>
          <w:szCs w:val="24"/>
        </w:rPr>
        <w:t xml:space="preserve"> įgyvendinti reikalingas</w:t>
      </w:r>
      <w:r w:rsidR="00897DDA" w:rsidRPr="00980D5B">
        <w:rPr>
          <w:b/>
          <w:bCs/>
          <w:sz w:val="24"/>
          <w:szCs w:val="24"/>
        </w:rPr>
        <w:t xml:space="preserve"> kitų teisė</w:t>
      </w:r>
      <w:r w:rsidR="00824E3D" w:rsidRPr="00980D5B">
        <w:rPr>
          <w:b/>
          <w:bCs/>
          <w:sz w:val="24"/>
          <w:szCs w:val="24"/>
        </w:rPr>
        <w:t>s aktų</w:t>
      </w:r>
      <w:r w:rsidR="00BF7F94">
        <w:rPr>
          <w:b/>
          <w:bCs/>
          <w:sz w:val="24"/>
          <w:szCs w:val="24"/>
        </w:rPr>
        <w:t xml:space="preserve"> </w:t>
      </w:r>
      <w:r w:rsidR="00824E3D" w:rsidRPr="00980D5B">
        <w:rPr>
          <w:b/>
          <w:bCs/>
          <w:sz w:val="24"/>
          <w:szCs w:val="24"/>
        </w:rPr>
        <w:t>keitimas, naujų teisės aktų priėmimas</w:t>
      </w:r>
      <w:r w:rsidR="001B7BC9">
        <w:rPr>
          <w:b/>
          <w:bCs/>
          <w:sz w:val="24"/>
          <w:szCs w:val="24"/>
        </w:rPr>
        <w:t>.</w:t>
      </w:r>
    </w:p>
    <w:p w14:paraId="01ECC177" w14:textId="73600859" w:rsidR="00824E3D" w:rsidRPr="00980D5B" w:rsidRDefault="006B60BC" w:rsidP="00980D5B">
      <w:pPr>
        <w:ind w:firstLine="709"/>
        <w:jc w:val="both"/>
        <w:rPr>
          <w:bCs/>
          <w:sz w:val="24"/>
          <w:szCs w:val="24"/>
        </w:rPr>
      </w:pPr>
      <w:r>
        <w:rPr>
          <w:bCs/>
          <w:sz w:val="24"/>
          <w:szCs w:val="24"/>
        </w:rPr>
        <w:t xml:space="preserve">Nėra. </w:t>
      </w:r>
    </w:p>
    <w:p w14:paraId="72C69F56" w14:textId="77777777" w:rsidR="00E12A6E" w:rsidRPr="00980D5B" w:rsidRDefault="00E12A6E" w:rsidP="00980D5B">
      <w:pPr>
        <w:ind w:firstLine="709"/>
        <w:jc w:val="both"/>
        <w:rPr>
          <w:sz w:val="24"/>
          <w:szCs w:val="24"/>
          <w:lang w:val="en-US"/>
        </w:rPr>
      </w:pPr>
    </w:p>
    <w:p w14:paraId="48DB8D6C" w14:textId="77777777" w:rsidR="00DD5E64" w:rsidRPr="00980D5B" w:rsidRDefault="00DD5E64" w:rsidP="00980D5B">
      <w:pPr>
        <w:ind w:firstLine="709"/>
        <w:jc w:val="both"/>
        <w:rPr>
          <w:sz w:val="24"/>
          <w:szCs w:val="24"/>
          <w:lang w:val="en-US"/>
        </w:rPr>
      </w:pPr>
      <w:r w:rsidRPr="00980D5B">
        <w:rPr>
          <w:b/>
          <w:sz w:val="24"/>
          <w:szCs w:val="24"/>
          <w:lang w:val="en-US"/>
        </w:rPr>
        <w:t xml:space="preserve">6. </w:t>
      </w:r>
      <w:r w:rsidR="00AD0031" w:rsidRPr="00980D5B">
        <w:rPr>
          <w:b/>
          <w:sz w:val="24"/>
          <w:szCs w:val="24"/>
        </w:rPr>
        <w:t>B</w:t>
      </w:r>
      <w:r w:rsidR="00897DDA" w:rsidRPr="00980D5B">
        <w:rPr>
          <w:b/>
          <w:sz w:val="24"/>
          <w:szCs w:val="24"/>
        </w:rPr>
        <w:t xml:space="preserve">iudžeto lėšų </w:t>
      </w:r>
      <w:r w:rsidR="00AD0031" w:rsidRPr="00980D5B">
        <w:rPr>
          <w:b/>
          <w:sz w:val="24"/>
          <w:szCs w:val="24"/>
        </w:rPr>
        <w:t>poreikis projekt</w:t>
      </w:r>
      <w:r w:rsidR="00460B26">
        <w:rPr>
          <w:b/>
          <w:sz w:val="24"/>
          <w:szCs w:val="24"/>
        </w:rPr>
        <w:t>ui</w:t>
      </w:r>
      <w:r w:rsidR="00AD0031" w:rsidRPr="00980D5B">
        <w:rPr>
          <w:b/>
          <w:sz w:val="24"/>
          <w:szCs w:val="24"/>
        </w:rPr>
        <w:t xml:space="preserve"> įgyvendin</w:t>
      </w:r>
      <w:r w:rsidR="00460B26">
        <w:rPr>
          <w:b/>
          <w:sz w:val="24"/>
          <w:szCs w:val="24"/>
        </w:rPr>
        <w:t>t</w:t>
      </w:r>
      <w:r w:rsidR="00AD0031" w:rsidRPr="00980D5B">
        <w:rPr>
          <w:b/>
          <w:sz w:val="24"/>
          <w:szCs w:val="24"/>
        </w:rPr>
        <w:t>i,</w:t>
      </w:r>
      <w:r w:rsidR="00897DDA" w:rsidRPr="00980D5B">
        <w:rPr>
          <w:b/>
          <w:sz w:val="24"/>
          <w:szCs w:val="24"/>
        </w:rPr>
        <w:t xml:space="preserve"> </w:t>
      </w:r>
      <w:r w:rsidR="00AD0031" w:rsidRPr="00980D5B">
        <w:rPr>
          <w:b/>
          <w:sz w:val="24"/>
          <w:szCs w:val="24"/>
        </w:rPr>
        <w:t>lėšų sutaupymo galimybės</w:t>
      </w:r>
      <w:r w:rsidR="00897DDA" w:rsidRPr="00980D5B">
        <w:rPr>
          <w:b/>
          <w:sz w:val="24"/>
          <w:szCs w:val="24"/>
        </w:rPr>
        <w:t xml:space="preserve"> </w:t>
      </w:r>
      <w:r w:rsidR="00AD0031" w:rsidRPr="00980D5B">
        <w:rPr>
          <w:b/>
          <w:sz w:val="24"/>
          <w:szCs w:val="24"/>
        </w:rPr>
        <w:t>įgyvendinant projektą</w:t>
      </w:r>
      <w:r w:rsidR="00897DDA" w:rsidRPr="00980D5B">
        <w:rPr>
          <w:b/>
          <w:sz w:val="24"/>
          <w:szCs w:val="24"/>
        </w:rPr>
        <w:t>, finansavimo šaltiniai</w:t>
      </w:r>
      <w:r w:rsidR="001B7BC9">
        <w:rPr>
          <w:b/>
          <w:sz w:val="24"/>
          <w:szCs w:val="24"/>
        </w:rPr>
        <w:t>.</w:t>
      </w:r>
    </w:p>
    <w:p w14:paraId="29CD3749" w14:textId="377F5BCB" w:rsidR="00824E3D" w:rsidRPr="00980D5B" w:rsidRDefault="00390C06" w:rsidP="00980D5B">
      <w:pPr>
        <w:ind w:firstLine="709"/>
        <w:jc w:val="both"/>
        <w:rPr>
          <w:bCs/>
          <w:sz w:val="24"/>
          <w:szCs w:val="24"/>
        </w:rPr>
      </w:pPr>
      <w:r>
        <w:rPr>
          <w:bCs/>
          <w:sz w:val="24"/>
          <w:szCs w:val="24"/>
        </w:rPr>
        <w:lastRenderedPageBreak/>
        <w:t xml:space="preserve">Biudžeto lėšų poreikio nėra. </w:t>
      </w:r>
    </w:p>
    <w:p w14:paraId="40CEB733" w14:textId="77777777" w:rsidR="00897DDA" w:rsidRPr="00980D5B" w:rsidRDefault="00897DDA" w:rsidP="00980D5B">
      <w:pPr>
        <w:ind w:firstLine="709"/>
        <w:jc w:val="both"/>
        <w:rPr>
          <w:b/>
          <w:bCs/>
          <w:sz w:val="24"/>
          <w:szCs w:val="24"/>
        </w:rPr>
      </w:pPr>
    </w:p>
    <w:p w14:paraId="5556E489" w14:textId="77777777" w:rsidR="00DD5E64" w:rsidRPr="00980D5B" w:rsidRDefault="00E12A6E" w:rsidP="00980D5B">
      <w:pPr>
        <w:ind w:firstLine="709"/>
        <w:jc w:val="both"/>
        <w:rPr>
          <w:b/>
          <w:sz w:val="24"/>
          <w:szCs w:val="24"/>
          <w:lang w:val="en-US"/>
        </w:rPr>
      </w:pPr>
      <w:r w:rsidRPr="00980D5B">
        <w:rPr>
          <w:b/>
          <w:bCs/>
          <w:sz w:val="24"/>
          <w:szCs w:val="24"/>
        </w:rPr>
        <w:t>7</w:t>
      </w:r>
      <w:r w:rsidR="00394D94" w:rsidRPr="00980D5B">
        <w:rPr>
          <w:b/>
          <w:bCs/>
          <w:sz w:val="24"/>
          <w:szCs w:val="24"/>
        </w:rPr>
        <w:t>. </w:t>
      </w:r>
      <w:r w:rsidR="00010DBB" w:rsidRPr="00980D5B">
        <w:rPr>
          <w:b/>
          <w:bCs/>
          <w:sz w:val="24"/>
          <w:szCs w:val="24"/>
        </w:rPr>
        <w:t>S</w:t>
      </w:r>
      <w:r w:rsidR="00897DDA" w:rsidRPr="00980D5B">
        <w:rPr>
          <w:b/>
          <w:bCs/>
          <w:sz w:val="24"/>
          <w:szCs w:val="24"/>
        </w:rPr>
        <w:t>prendimo projekto rengimo metu atlikti vertinimai ir išvados, konsultavimosi su visuomene metu gauti pasiūlymai ir jų motyvuotas vertinimas</w:t>
      </w:r>
      <w:r w:rsidR="001B7BC9">
        <w:rPr>
          <w:b/>
          <w:bCs/>
          <w:sz w:val="24"/>
          <w:szCs w:val="24"/>
        </w:rPr>
        <w:t>.</w:t>
      </w:r>
    </w:p>
    <w:p w14:paraId="018A40C7" w14:textId="43960F5C" w:rsidR="00DD5E64" w:rsidRPr="00980D5B" w:rsidRDefault="00390C06" w:rsidP="00980D5B">
      <w:pPr>
        <w:ind w:firstLine="709"/>
        <w:jc w:val="both"/>
        <w:rPr>
          <w:sz w:val="24"/>
          <w:szCs w:val="24"/>
          <w:lang w:val="en-US"/>
        </w:rPr>
      </w:pPr>
      <w:r>
        <w:rPr>
          <w:bCs/>
          <w:sz w:val="24"/>
          <w:szCs w:val="24"/>
        </w:rPr>
        <w:t>Kontrolės ir audito rekomendacijos, biudžetinių įstaigų kainų peržiūrėjimo klausimui sudarytos darbo grupės išvados</w:t>
      </w:r>
      <w:r w:rsidR="00A7715F">
        <w:rPr>
          <w:bCs/>
          <w:sz w:val="24"/>
          <w:szCs w:val="24"/>
        </w:rPr>
        <w:t xml:space="preserve"> (pritarta parengtiems projektams)</w:t>
      </w:r>
      <w:r>
        <w:rPr>
          <w:bCs/>
          <w:sz w:val="24"/>
          <w:szCs w:val="24"/>
        </w:rPr>
        <w:t>.</w:t>
      </w:r>
    </w:p>
    <w:p w14:paraId="2FE3C013" w14:textId="77777777" w:rsidR="00980D5B" w:rsidRDefault="00980D5B" w:rsidP="00980D5B">
      <w:pPr>
        <w:ind w:firstLine="709"/>
        <w:jc w:val="both"/>
        <w:rPr>
          <w:b/>
          <w:bCs/>
          <w:sz w:val="24"/>
          <w:szCs w:val="24"/>
        </w:rPr>
      </w:pPr>
    </w:p>
    <w:p w14:paraId="4F4C7211" w14:textId="77777777" w:rsidR="00DD5E64" w:rsidRPr="00980D5B" w:rsidRDefault="00897DDA" w:rsidP="00980D5B">
      <w:pPr>
        <w:ind w:firstLine="709"/>
        <w:jc w:val="both"/>
        <w:rPr>
          <w:sz w:val="24"/>
          <w:szCs w:val="24"/>
        </w:rPr>
      </w:pPr>
      <w:r w:rsidRPr="00980D5B">
        <w:rPr>
          <w:b/>
          <w:bCs/>
          <w:sz w:val="24"/>
          <w:szCs w:val="24"/>
        </w:rPr>
        <w:t xml:space="preserve">8. </w:t>
      </w:r>
      <w:r w:rsidR="00010DBB" w:rsidRPr="00980D5B">
        <w:rPr>
          <w:b/>
          <w:bCs/>
          <w:sz w:val="24"/>
          <w:szCs w:val="24"/>
        </w:rPr>
        <w:t>K</w:t>
      </w:r>
      <w:r w:rsidRPr="00980D5B">
        <w:rPr>
          <w:b/>
          <w:bCs/>
          <w:sz w:val="24"/>
          <w:szCs w:val="24"/>
        </w:rPr>
        <w:t>iti sprendimui priimti reikalingi pagrindimai, skaičiavimai ir paaiškinimai</w:t>
      </w:r>
      <w:r w:rsidR="001B7BC9">
        <w:rPr>
          <w:b/>
          <w:bCs/>
          <w:sz w:val="24"/>
          <w:szCs w:val="24"/>
        </w:rPr>
        <w:t>.</w:t>
      </w:r>
    </w:p>
    <w:p w14:paraId="112E663A" w14:textId="77777777" w:rsidR="003A6761" w:rsidRPr="00C37ABF" w:rsidRDefault="003A6761" w:rsidP="003A6761">
      <w:pPr>
        <w:ind w:firstLine="709"/>
        <w:jc w:val="both"/>
        <w:rPr>
          <w:sz w:val="24"/>
          <w:szCs w:val="24"/>
        </w:rPr>
      </w:pPr>
      <w:r w:rsidRPr="00C37ABF">
        <w:rPr>
          <w:sz w:val="24"/>
          <w:szCs w:val="24"/>
        </w:rPr>
        <w:t xml:space="preserve">Skaičiavimai pridedami prieduose. </w:t>
      </w:r>
    </w:p>
    <w:p w14:paraId="42C0E15C" w14:textId="77777777" w:rsidR="00897DDA" w:rsidRPr="00980D5B" w:rsidRDefault="00897DDA" w:rsidP="00DD5E64">
      <w:pPr>
        <w:rPr>
          <w:sz w:val="24"/>
          <w:szCs w:val="24"/>
        </w:rPr>
      </w:pPr>
    </w:p>
    <w:p w14:paraId="7C926D38" w14:textId="77777777" w:rsidR="00DD5E64" w:rsidRPr="00BF7F94" w:rsidRDefault="00DD5E64" w:rsidP="00DD5E64">
      <w:pPr>
        <w:ind w:right="-82"/>
        <w:rPr>
          <w:bCs/>
          <w:sz w:val="24"/>
          <w:szCs w:val="24"/>
        </w:rPr>
      </w:pPr>
      <w:r w:rsidRPr="00BF7F94">
        <w:rPr>
          <w:bCs/>
          <w:sz w:val="24"/>
          <w:szCs w:val="24"/>
        </w:rPr>
        <w:t>PRIDEDAMA:</w:t>
      </w:r>
    </w:p>
    <w:p w14:paraId="4CF07363" w14:textId="23C1AF7A" w:rsidR="00564276" w:rsidRPr="0019096C" w:rsidRDefault="0019096C" w:rsidP="00163958">
      <w:pPr>
        <w:pStyle w:val="Sraopastraipa"/>
        <w:numPr>
          <w:ilvl w:val="0"/>
          <w:numId w:val="4"/>
        </w:numPr>
        <w:ind w:right="-82"/>
        <w:jc w:val="both"/>
        <w:rPr>
          <w:sz w:val="24"/>
          <w:szCs w:val="24"/>
        </w:rPr>
      </w:pPr>
      <w:r w:rsidRPr="0019096C">
        <w:rPr>
          <w:sz w:val="24"/>
          <w:szCs w:val="24"/>
        </w:rPr>
        <w:t>Klaipėdos miesto savivaldybės etnokultūros centro atlygintinai teikiamų paslaugų kainos skaičiavimai, 5 lapai;</w:t>
      </w:r>
    </w:p>
    <w:p w14:paraId="42D29598" w14:textId="600E8393" w:rsidR="0019096C" w:rsidRPr="0019096C" w:rsidRDefault="0019096C" w:rsidP="00163958">
      <w:pPr>
        <w:pStyle w:val="Sraopastraipa"/>
        <w:numPr>
          <w:ilvl w:val="0"/>
          <w:numId w:val="4"/>
        </w:numPr>
        <w:ind w:right="-82"/>
        <w:jc w:val="both"/>
        <w:rPr>
          <w:sz w:val="24"/>
          <w:szCs w:val="24"/>
        </w:rPr>
      </w:pPr>
      <w:r w:rsidRPr="0019096C">
        <w:rPr>
          <w:sz w:val="24"/>
          <w:szCs w:val="24"/>
        </w:rPr>
        <w:t>Klaipėdos miesto savivaldybės etnokultūros centro atlygintinai teikiamų paslaugų</w:t>
      </w:r>
      <w:r>
        <w:rPr>
          <w:sz w:val="24"/>
          <w:szCs w:val="24"/>
        </w:rPr>
        <w:t xml:space="preserve"> kainų lyginamasis variantas, 1 lapas. </w:t>
      </w:r>
    </w:p>
    <w:p w14:paraId="5F1A4F1A" w14:textId="77777777" w:rsidR="00D60618" w:rsidRPr="00980D5B" w:rsidRDefault="00D60618" w:rsidP="00D60618">
      <w:pPr>
        <w:ind w:right="-82"/>
        <w:jc w:val="both"/>
        <w:rPr>
          <w:sz w:val="24"/>
          <w:szCs w:val="24"/>
        </w:rPr>
      </w:pPr>
    </w:p>
    <w:p w14:paraId="560B87DB" w14:textId="77777777" w:rsidR="00F22F47" w:rsidRDefault="00F22F47" w:rsidP="00DD5E64">
      <w:pPr>
        <w:ind w:right="-82"/>
        <w:rPr>
          <w:sz w:val="24"/>
          <w:szCs w:val="24"/>
        </w:rPr>
      </w:pPr>
    </w:p>
    <w:p w14:paraId="1367CF21" w14:textId="77777777" w:rsidR="00980D5B" w:rsidRPr="00980D5B" w:rsidRDefault="00980D5B" w:rsidP="00DD5E64">
      <w:pPr>
        <w:ind w:right="-82"/>
        <w:rPr>
          <w:sz w:val="24"/>
          <w:szCs w:val="24"/>
        </w:rPr>
      </w:pPr>
    </w:p>
    <w:tbl>
      <w:tblPr>
        <w:tblW w:w="0" w:type="auto"/>
        <w:tblLook w:val="04A0" w:firstRow="1" w:lastRow="0" w:firstColumn="1" w:lastColumn="0" w:noHBand="0" w:noVBand="1"/>
      </w:tblPr>
      <w:tblGrid>
        <w:gridCol w:w="4404"/>
        <w:gridCol w:w="2760"/>
        <w:gridCol w:w="2808"/>
      </w:tblGrid>
      <w:tr w:rsidR="00980D5B" w:rsidRPr="00C267F5" w14:paraId="4D78E1BD" w14:textId="77777777" w:rsidTr="00C267F5">
        <w:tc>
          <w:tcPr>
            <w:tcW w:w="4503" w:type="dxa"/>
            <w:tcBorders>
              <w:bottom w:val="single" w:sz="4" w:space="0" w:color="auto"/>
            </w:tcBorders>
            <w:shd w:val="clear" w:color="auto" w:fill="auto"/>
          </w:tcPr>
          <w:p w14:paraId="1081CE0D" w14:textId="1A281930" w:rsidR="00980D5B" w:rsidRPr="00C267F5" w:rsidRDefault="003A6761" w:rsidP="00C267F5">
            <w:pPr>
              <w:ind w:right="-82"/>
              <w:rPr>
                <w:sz w:val="24"/>
                <w:szCs w:val="24"/>
              </w:rPr>
            </w:pPr>
            <w:r>
              <w:rPr>
                <w:sz w:val="24"/>
                <w:szCs w:val="24"/>
              </w:rPr>
              <w:t xml:space="preserve">Kultūros skyriaus vedėjas </w:t>
            </w:r>
          </w:p>
        </w:tc>
        <w:tc>
          <w:tcPr>
            <w:tcW w:w="2835" w:type="dxa"/>
            <w:shd w:val="clear" w:color="auto" w:fill="auto"/>
          </w:tcPr>
          <w:p w14:paraId="5ECA90E1" w14:textId="77777777" w:rsidR="00980D5B" w:rsidRPr="00C267F5" w:rsidRDefault="00980D5B" w:rsidP="00C267F5">
            <w:pPr>
              <w:ind w:right="-82"/>
              <w:rPr>
                <w:sz w:val="24"/>
                <w:szCs w:val="24"/>
              </w:rPr>
            </w:pPr>
          </w:p>
        </w:tc>
        <w:tc>
          <w:tcPr>
            <w:tcW w:w="2850" w:type="dxa"/>
            <w:tcBorders>
              <w:bottom w:val="single" w:sz="4" w:space="0" w:color="auto"/>
            </w:tcBorders>
            <w:shd w:val="clear" w:color="auto" w:fill="auto"/>
          </w:tcPr>
          <w:p w14:paraId="1C24DE82" w14:textId="6FFDADB1" w:rsidR="00980D5B" w:rsidRPr="00C267F5" w:rsidRDefault="003A6761" w:rsidP="00C267F5">
            <w:pPr>
              <w:ind w:right="-82"/>
              <w:rPr>
                <w:sz w:val="24"/>
                <w:szCs w:val="24"/>
              </w:rPr>
            </w:pPr>
            <w:r>
              <w:rPr>
                <w:sz w:val="24"/>
                <w:szCs w:val="24"/>
              </w:rPr>
              <w:t>Paulius Ignatavičius</w:t>
            </w:r>
          </w:p>
        </w:tc>
      </w:tr>
      <w:tr w:rsidR="00980D5B" w:rsidRPr="00C267F5" w14:paraId="4F60C3DB" w14:textId="77777777" w:rsidTr="00C267F5">
        <w:tc>
          <w:tcPr>
            <w:tcW w:w="4503" w:type="dxa"/>
            <w:tcBorders>
              <w:top w:val="single" w:sz="4" w:space="0" w:color="auto"/>
            </w:tcBorders>
            <w:shd w:val="clear" w:color="auto" w:fill="auto"/>
          </w:tcPr>
          <w:p w14:paraId="3178F890" w14:textId="77777777" w:rsidR="00980D5B" w:rsidRPr="00C267F5" w:rsidRDefault="00980D5B" w:rsidP="00C267F5">
            <w:pPr>
              <w:ind w:right="-82"/>
              <w:rPr>
                <w:sz w:val="24"/>
                <w:szCs w:val="24"/>
              </w:rPr>
            </w:pPr>
            <w:r w:rsidRPr="00C267F5">
              <w:rPr>
                <w:i/>
                <w:iCs/>
              </w:rPr>
              <w:t>(Skyriaus vedėjas)</w:t>
            </w:r>
          </w:p>
        </w:tc>
        <w:tc>
          <w:tcPr>
            <w:tcW w:w="2835" w:type="dxa"/>
            <w:shd w:val="clear" w:color="auto" w:fill="auto"/>
          </w:tcPr>
          <w:p w14:paraId="08E46B2E" w14:textId="77777777" w:rsidR="00980D5B" w:rsidRPr="00C267F5" w:rsidRDefault="00980D5B" w:rsidP="00C267F5">
            <w:pPr>
              <w:ind w:right="-82"/>
              <w:jc w:val="right"/>
              <w:rPr>
                <w:i/>
                <w:iCs/>
              </w:rPr>
            </w:pPr>
          </w:p>
        </w:tc>
        <w:tc>
          <w:tcPr>
            <w:tcW w:w="2850" w:type="dxa"/>
            <w:tcBorders>
              <w:top w:val="single" w:sz="4" w:space="0" w:color="auto"/>
            </w:tcBorders>
            <w:shd w:val="clear" w:color="auto" w:fill="auto"/>
          </w:tcPr>
          <w:p w14:paraId="3DF08666" w14:textId="77777777" w:rsidR="00980D5B" w:rsidRPr="00C267F5" w:rsidRDefault="00980D5B" w:rsidP="00C267F5">
            <w:pPr>
              <w:ind w:right="-82"/>
              <w:jc w:val="right"/>
              <w:rPr>
                <w:sz w:val="24"/>
                <w:szCs w:val="24"/>
              </w:rPr>
            </w:pPr>
            <w:r w:rsidRPr="00C267F5">
              <w:rPr>
                <w:i/>
                <w:iCs/>
              </w:rPr>
              <w:t>(Vardas ir pavardė)</w:t>
            </w:r>
          </w:p>
        </w:tc>
      </w:tr>
    </w:tbl>
    <w:p w14:paraId="4E46895E" w14:textId="77777777" w:rsidR="00E358FB" w:rsidRPr="00980D5B" w:rsidRDefault="00E358FB" w:rsidP="00980D5B">
      <w:pPr>
        <w:ind w:right="-82"/>
        <w:rPr>
          <w:i/>
          <w:iCs/>
        </w:rPr>
      </w:pPr>
    </w:p>
    <w:sectPr w:rsidR="00E358FB" w:rsidRPr="00980D5B" w:rsidSect="00394D9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A0002AEF" w:usb1="4000207B" w:usb2="00000000" w:usb3="00000000" w:csb0="000001FF" w:csb1="00000000"/>
  </w:font>
  <w:font w:name="Calibri">
    <w:panose1 w:val="020F0502020204030204"/>
    <w:charset w:val="BA"/>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8743534"/>
    <w:multiLevelType w:val="hybridMultilevel"/>
    <w:tmpl w:val="A8C042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E64"/>
    <w:rsid w:val="00006285"/>
    <w:rsid w:val="00010DBB"/>
    <w:rsid w:val="000765CA"/>
    <w:rsid w:val="000B165F"/>
    <w:rsid w:val="000B6986"/>
    <w:rsid w:val="00104CC0"/>
    <w:rsid w:val="001356DF"/>
    <w:rsid w:val="00163958"/>
    <w:rsid w:val="001741D3"/>
    <w:rsid w:val="0019096C"/>
    <w:rsid w:val="001B7BC9"/>
    <w:rsid w:val="001C5152"/>
    <w:rsid w:val="001C5E2C"/>
    <w:rsid w:val="001D6CEB"/>
    <w:rsid w:val="001F5034"/>
    <w:rsid w:val="00205DCD"/>
    <w:rsid w:val="002368C2"/>
    <w:rsid w:val="002461C5"/>
    <w:rsid w:val="00273291"/>
    <w:rsid w:val="002A46BC"/>
    <w:rsid w:val="00356A84"/>
    <w:rsid w:val="00366508"/>
    <w:rsid w:val="00383372"/>
    <w:rsid w:val="00390C06"/>
    <w:rsid w:val="00394D94"/>
    <w:rsid w:val="003A6761"/>
    <w:rsid w:val="003B357C"/>
    <w:rsid w:val="004023AD"/>
    <w:rsid w:val="00416798"/>
    <w:rsid w:val="00460B26"/>
    <w:rsid w:val="004656DE"/>
    <w:rsid w:val="004E24BA"/>
    <w:rsid w:val="004F7358"/>
    <w:rsid w:val="005471F2"/>
    <w:rsid w:val="00564276"/>
    <w:rsid w:val="0059221E"/>
    <w:rsid w:val="00630CED"/>
    <w:rsid w:val="00652CE1"/>
    <w:rsid w:val="006B60BC"/>
    <w:rsid w:val="006F634A"/>
    <w:rsid w:val="0074528D"/>
    <w:rsid w:val="00771ED3"/>
    <w:rsid w:val="00800D78"/>
    <w:rsid w:val="00824E3D"/>
    <w:rsid w:val="00835296"/>
    <w:rsid w:val="00840EF3"/>
    <w:rsid w:val="00897DDA"/>
    <w:rsid w:val="00960E03"/>
    <w:rsid w:val="00980D5B"/>
    <w:rsid w:val="00983025"/>
    <w:rsid w:val="0099445B"/>
    <w:rsid w:val="009D6525"/>
    <w:rsid w:val="00A7715F"/>
    <w:rsid w:val="00AC4AB1"/>
    <w:rsid w:val="00AC4EA5"/>
    <w:rsid w:val="00AD0031"/>
    <w:rsid w:val="00BB21D8"/>
    <w:rsid w:val="00BD08AA"/>
    <w:rsid w:val="00BF1F4B"/>
    <w:rsid w:val="00BF7F94"/>
    <w:rsid w:val="00C267F5"/>
    <w:rsid w:val="00CA369E"/>
    <w:rsid w:val="00D323EB"/>
    <w:rsid w:val="00D60618"/>
    <w:rsid w:val="00DD5E64"/>
    <w:rsid w:val="00E12A6E"/>
    <w:rsid w:val="00E25500"/>
    <w:rsid w:val="00E358FB"/>
    <w:rsid w:val="00E4677F"/>
    <w:rsid w:val="00E54958"/>
    <w:rsid w:val="00EB0E02"/>
    <w:rsid w:val="00EB6C2F"/>
    <w:rsid w:val="00F0672B"/>
    <w:rsid w:val="00F22F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 w:type="character" w:styleId="Hipersaitas">
    <w:name w:val="Hyperlink"/>
    <w:basedOn w:val="Numatytasispastraiposriftas"/>
    <w:rsid w:val="001C5E2C"/>
    <w:rPr>
      <w:color w:val="0563C1" w:themeColor="hyperlink"/>
      <w:u w:val="single"/>
    </w:rPr>
  </w:style>
  <w:style w:type="character" w:styleId="Neapdorotaspaminjimas">
    <w:name w:val="Unresolved Mention"/>
    <w:basedOn w:val="Numatytasispastraiposriftas"/>
    <w:uiPriority w:val="99"/>
    <w:semiHidden/>
    <w:unhideWhenUsed/>
    <w:rsid w:val="001C5E2C"/>
    <w:rPr>
      <w:color w:val="605E5C"/>
      <w:shd w:val="clear" w:color="auto" w:fill="E1DFDD"/>
    </w:rPr>
  </w:style>
  <w:style w:type="paragraph" w:styleId="Sraopastraipa">
    <w:name w:val="List Paragraph"/>
    <w:basedOn w:val="prastasis"/>
    <w:uiPriority w:val="34"/>
    <w:qFormat/>
    <w:rsid w:val="001909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laipeda.lt/data/public/uploads/2024/06/vaa_biudzetiniukulturosistaiguveikl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3416</TotalTime>
  <Pages>2</Pages>
  <Words>466</Words>
  <Characters>3760</Characters>
  <Application>Microsoft Office Word</Application>
  <DocSecurity>0</DocSecurity>
  <Lines>31</Lines>
  <Paragraphs>8</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vt:lpstr>
    </vt:vector>
  </TitlesOfParts>
  <Company>valdyba</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subject/>
  <dc:creator>J.Lauzikaite</dc:creator>
  <cp:keywords/>
  <dc:description/>
  <cp:lastModifiedBy>Germinta Patašiūtė</cp:lastModifiedBy>
  <cp:revision>4</cp:revision>
  <cp:lastPrinted>2009-06-17T12:22:00Z</cp:lastPrinted>
  <dcterms:created xsi:type="dcterms:W3CDTF">2025-05-16T11:25:00Z</dcterms:created>
  <dcterms:modified xsi:type="dcterms:W3CDTF">2025-05-19T06:21:00Z</dcterms:modified>
</cp:coreProperties>
</file>